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7ED4DB39" w14:textId="77777777" w:rsidR="00215A97" w:rsidRPr="008D57D1" w:rsidRDefault="00BE11A7">
      <w:pPr>
        <w:jc w:val="center"/>
        <w:rPr>
          <w:rFonts w:ascii="Abadi MT Condensed Light" w:hAnsi="Abadi MT Condensed Light"/>
          <w:b/>
          <w:bCs/>
        </w:rPr>
      </w:pPr>
      <w:r w:rsidRPr="008D57D1">
        <w:rPr>
          <w:rFonts w:ascii="Abadi MT Condensed Light" w:hAnsi="Abadi MT Condensed Light"/>
          <w:noProof/>
          <w:sz w:val="28"/>
          <w:szCs w:val="28"/>
        </w:rPr>
        <w:drawing>
          <wp:anchor distT="57150" distB="57150" distL="57150" distR="57150" simplePos="0" relativeHeight="251660288" behindDoc="0" locked="0" layoutInCell="1" allowOverlap="1" wp14:anchorId="61359733" wp14:editId="5FF673D0">
            <wp:simplePos x="0" y="0"/>
            <wp:positionH relativeFrom="page">
              <wp:posOffset>5534659</wp:posOffset>
            </wp:positionH>
            <wp:positionV relativeFrom="page">
              <wp:posOffset>1144270</wp:posOffset>
            </wp:positionV>
            <wp:extent cx="702310" cy="665481"/>
            <wp:effectExtent l="0" t="0" r="0" b="0"/>
            <wp:wrapSquare wrapText="bothSides" distT="57150" distB="57150" distL="57150" distR="57150"/>
            <wp:docPr id="1073741825" name="officeArt object" descr="Picture 2"/>
            <wp:cNvGraphicFramePr/>
            <a:graphic xmlns:a="http://schemas.openxmlformats.org/drawingml/2006/main">
              <a:graphicData uri="http://schemas.openxmlformats.org/drawingml/2006/picture">
                <pic:pic xmlns:pic="http://schemas.openxmlformats.org/drawingml/2006/picture">
                  <pic:nvPicPr>
                    <pic:cNvPr id="1073741825" name="Picture 2" descr="Picture 2"/>
                    <pic:cNvPicPr>
                      <a:picLocks noChangeAspect="1"/>
                    </pic:cNvPicPr>
                  </pic:nvPicPr>
                  <pic:blipFill>
                    <a:blip r:embed="rId7"/>
                    <a:stretch>
                      <a:fillRect/>
                    </a:stretch>
                  </pic:blipFill>
                  <pic:spPr>
                    <a:xfrm>
                      <a:off x="0" y="0"/>
                      <a:ext cx="702310" cy="665481"/>
                    </a:xfrm>
                    <a:prstGeom prst="rect">
                      <a:avLst/>
                    </a:prstGeom>
                    <a:ln w="12700" cap="flat">
                      <a:noFill/>
                      <a:miter lim="400000"/>
                    </a:ln>
                    <a:effectLst/>
                  </pic:spPr>
                </pic:pic>
              </a:graphicData>
            </a:graphic>
          </wp:anchor>
        </w:drawing>
      </w:r>
      <w:r w:rsidRPr="008D57D1">
        <w:rPr>
          <w:rFonts w:ascii="Abadi MT Condensed Light" w:hAnsi="Abadi MT Condensed Light"/>
          <w:b/>
          <w:bCs/>
          <w:noProof/>
        </w:rPr>
        <w:drawing>
          <wp:anchor distT="57150" distB="57150" distL="57150" distR="57150" simplePos="0" relativeHeight="251659264" behindDoc="0" locked="0" layoutInCell="1" allowOverlap="1" wp14:anchorId="0CC5EF2C" wp14:editId="20752116">
            <wp:simplePos x="0" y="0"/>
            <wp:positionH relativeFrom="page">
              <wp:posOffset>1407160</wp:posOffset>
            </wp:positionH>
            <wp:positionV relativeFrom="page">
              <wp:posOffset>1144270</wp:posOffset>
            </wp:positionV>
            <wp:extent cx="649605" cy="649605"/>
            <wp:effectExtent l="0" t="0" r="0" b="0"/>
            <wp:wrapSquare wrapText="bothSides" distT="57150" distB="57150" distL="57150" distR="57150"/>
            <wp:docPr id="1073741826" name="officeArt object" descr="/Users/rosita/Desktop/Ordine_Colore.jpg"/>
            <wp:cNvGraphicFramePr/>
            <a:graphic xmlns:a="http://schemas.openxmlformats.org/drawingml/2006/main">
              <a:graphicData uri="http://schemas.openxmlformats.org/drawingml/2006/picture">
                <pic:pic xmlns:pic="http://schemas.openxmlformats.org/drawingml/2006/picture">
                  <pic:nvPicPr>
                    <pic:cNvPr id="1073741826" name="/Users/rosita/Desktop/Ordine_Colore.jpg" descr="/Users/rosita/Desktop/Ordine_Colore.jpg"/>
                    <pic:cNvPicPr>
                      <a:picLocks noChangeAspect="1"/>
                    </pic:cNvPicPr>
                  </pic:nvPicPr>
                  <pic:blipFill>
                    <a:blip r:embed="rId8"/>
                    <a:stretch>
                      <a:fillRect/>
                    </a:stretch>
                  </pic:blipFill>
                  <pic:spPr>
                    <a:xfrm>
                      <a:off x="0" y="0"/>
                      <a:ext cx="649605" cy="649605"/>
                    </a:xfrm>
                    <a:prstGeom prst="rect">
                      <a:avLst/>
                    </a:prstGeom>
                    <a:ln w="12700" cap="flat">
                      <a:noFill/>
                      <a:miter lim="400000"/>
                    </a:ln>
                    <a:effectLst/>
                  </pic:spPr>
                </pic:pic>
              </a:graphicData>
            </a:graphic>
          </wp:anchor>
        </w:drawing>
      </w:r>
    </w:p>
    <w:p w14:paraId="46EB09CD" w14:textId="77777777" w:rsidR="00215A97" w:rsidRPr="008D57D1" w:rsidRDefault="00215A97">
      <w:pPr>
        <w:jc w:val="center"/>
        <w:rPr>
          <w:rFonts w:ascii="Abadi MT Condensed Light" w:hAnsi="Abadi MT Condensed Light"/>
          <w:b/>
          <w:bCs/>
        </w:rPr>
      </w:pPr>
    </w:p>
    <w:p w14:paraId="41E3CD1F" w14:textId="77777777" w:rsidR="00215A97" w:rsidRPr="008D57D1" w:rsidRDefault="00215A97">
      <w:pPr>
        <w:jc w:val="center"/>
        <w:rPr>
          <w:rFonts w:ascii="Abadi MT Condensed Light" w:hAnsi="Abadi MT Condensed Light"/>
          <w:b/>
          <w:bCs/>
        </w:rPr>
      </w:pPr>
    </w:p>
    <w:p w14:paraId="5B40FB52" w14:textId="77777777" w:rsidR="00215A97" w:rsidRPr="008D57D1" w:rsidRDefault="00215A97">
      <w:pPr>
        <w:jc w:val="center"/>
        <w:rPr>
          <w:rFonts w:ascii="Abadi MT Condensed Light" w:hAnsi="Abadi MT Condensed Light"/>
          <w:b/>
          <w:bCs/>
        </w:rPr>
      </w:pPr>
    </w:p>
    <w:p w14:paraId="66F6698E" w14:textId="77777777" w:rsidR="00215A97" w:rsidRPr="008D57D1" w:rsidRDefault="00215A97">
      <w:pPr>
        <w:jc w:val="center"/>
        <w:rPr>
          <w:rFonts w:ascii="Abadi MT Condensed Light" w:hAnsi="Abadi MT Condensed Light"/>
          <w:b/>
          <w:bCs/>
        </w:rPr>
      </w:pPr>
    </w:p>
    <w:p w14:paraId="163C5497" w14:textId="77777777" w:rsidR="00215A97" w:rsidRPr="008D57D1" w:rsidRDefault="00BE11A7">
      <w:pPr>
        <w:jc w:val="center"/>
        <w:rPr>
          <w:rFonts w:ascii="Abadi MT Condensed Light" w:hAnsi="Abadi MT Condensed Light"/>
          <w:b/>
          <w:bCs/>
        </w:rPr>
      </w:pPr>
      <w:r w:rsidRPr="008D57D1">
        <w:rPr>
          <w:rFonts w:ascii="Abadi MT Condensed Light" w:hAnsi="Abadi MT Condensed Light"/>
          <w:b/>
          <w:bCs/>
        </w:rPr>
        <w:t>ORDINE DEGLI AVVOCATI DI BRESCIA</w:t>
      </w:r>
    </w:p>
    <w:p w14:paraId="2385DCD4" w14:textId="77777777" w:rsidR="00215A97" w:rsidRPr="008D57D1" w:rsidRDefault="00BE11A7">
      <w:pPr>
        <w:jc w:val="center"/>
        <w:rPr>
          <w:rFonts w:ascii="Abadi MT Condensed Light" w:hAnsi="Abadi MT Condensed Light"/>
          <w:b/>
          <w:bCs/>
        </w:rPr>
      </w:pPr>
      <w:r w:rsidRPr="008D57D1">
        <w:rPr>
          <w:rFonts w:ascii="Abadi MT Condensed Light" w:hAnsi="Abadi MT Condensed Light"/>
          <w:b/>
          <w:bCs/>
        </w:rPr>
        <w:t>e</w:t>
      </w:r>
    </w:p>
    <w:p w14:paraId="61757ECA" w14:textId="77777777" w:rsidR="00215A97" w:rsidRPr="008D57D1" w:rsidRDefault="00BE11A7">
      <w:pPr>
        <w:jc w:val="center"/>
        <w:rPr>
          <w:rFonts w:ascii="Abadi MT Condensed Light" w:hAnsi="Abadi MT Condensed Light"/>
          <w:b/>
          <w:bCs/>
        </w:rPr>
      </w:pPr>
      <w:r w:rsidRPr="008D57D1">
        <w:rPr>
          <w:rFonts w:ascii="Abadi MT Condensed Light" w:hAnsi="Abadi MT Condensed Light"/>
          <w:b/>
          <w:bCs/>
        </w:rPr>
        <w:t>CAMERA PENALE DISTRETTUALE DELLA LOMBARDIA ORIENTALE</w:t>
      </w:r>
    </w:p>
    <w:p w14:paraId="738DFA0D" w14:textId="77777777" w:rsidR="00215A97" w:rsidRPr="008D57D1" w:rsidRDefault="00215A97">
      <w:pPr>
        <w:pStyle w:val="Style3"/>
        <w:widowControl/>
        <w:spacing w:line="240" w:lineRule="auto"/>
        <w:ind w:left="1042" w:right="1042"/>
        <w:rPr>
          <w:rFonts w:ascii="Abadi MT Condensed Light" w:eastAsia="Times New Roman" w:hAnsi="Abadi MT Condensed Light" w:cs="Times New Roman"/>
        </w:rPr>
      </w:pPr>
    </w:p>
    <w:p w14:paraId="28BEA96E" w14:textId="77777777" w:rsidR="00215A97" w:rsidRPr="008D57D1" w:rsidRDefault="00BE11A7">
      <w:pPr>
        <w:pStyle w:val="Style3"/>
        <w:widowControl/>
        <w:spacing w:before="48" w:line="240" w:lineRule="auto"/>
        <w:ind w:left="1042" w:right="1042"/>
        <w:rPr>
          <w:rFonts w:ascii="Abadi MT Condensed Light" w:eastAsia="Times New Roman" w:hAnsi="Abadi MT Condensed Light" w:cs="Times New Roman"/>
          <w:b/>
          <w:bCs/>
          <w:sz w:val="28"/>
          <w:szCs w:val="28"/>
        </w:rPr>
      </w:pPr>
      <w:r w:rsidRPr="008D57D1">
        <w:rPr>
          <w:rFonts w:ascii="Abadi MT Condensed Light" w:hAnsi="Abadi MT Condensed Light"/>
          <w:b/>
          <w:bCs/>
          <w:sz w:val="28"/>
          <w:szCs w:val="28"/>
        </w:rPr>
        <w:t xml:space="preserve">CORSO BIENNALE DI TECNICA E DEONTOLOGIA DEL DIFENSORE PENALE </w:t>
      </w:r>
    </w:p>
    <w:p w14:paraId="3576993C" w14:textId="4C3DFB0E" w:rsidR="00215A97" w:rsidRPr="008D57D1" w:rsidRDefault="00BE11A7">
      <w:pPr>
        <w:pStyle w:val="Style3"/>
        <w:widowControl/>
        <w:spacing w:before="48" w:line="240" w:lineRule="auto"/>
        <w:ind w:left="1042" w:right="1042"/>
        <w:rPr>
          <w:rFonts w:ascii="Abadi MT Condensed Light" w:eastAsia="Times New Roman" w:hAnsi="Abadi MT Condensed Light" w:cs="Times New Roman"/>
          <w:b/>
          <w:bCs/>
          <w:sz w:val="28"/>
          <w:szCs w:val="28"/>
        </w:rPr>
      </w:pPr>
      <w:r w:rsidRPr="008D57D1">
        <w:rPr>
          <w:rFonts w:ascii="Abadi MT Condensed Light" w:hAnsi="Abadi MT Condensed Light"/>
          <w:b/>
          <w:bCs/>
          <w:sz w:val="28"/>
          <w:szCs w:val="28"/>
        </w:rPr>
        <w:t>anni 20</w:t>
      </w:r>
      <w:r w:rsidR="004223F3">
        <w:rPr>
          <w:rFonts w:ascii="Abadi MT Condensed Light" w:hAnsi="Abadi MT Condensed Light"/>
          <w:b/>
          <w:bCs/>
          <w:sz w:val="28"/>
          <w:szCs w:val="28"/>
        </w:rPr>
        <w:t>2</w:t>
      </w:r>
      <w:r w:rsidR="00E43911">
        <w:rPr>
          <w:rFonts w:ascii="Abadi MT Condensed Light" w:hAnsi="Abadi MT Condensed Light"/>
          <w:b/>
          <w:bCs/>
          <w:sz w:val="28"/>
          <w:szCs w:val="28"/>
        </w:rPr>
        <w:t>5</w:t>
      </w:r>
      <w:r w:rsidRPr="008D57D1">
        <w:rPr>
          <w:rFonts w:ascii="Abadi MT Condensed Light" w:hAnsi="Abadi MT Condensed Light"/>
          <w:b/>
          <w:bCs/>
          <w:sz w:val="28"/>
          <w:szCs w:val="28"/>
        </w:rPr>
        <w:t>-202</w:t>
      </w:r>
      <w:r w:rsidR="00E43911">
        <w:rPr>
          <w:rFonts w:ascii="Abadi MT Condensed Light" w:hAnsi="Abadi MT Condensed Light"/>
          <w:b/>
          <w:bCs/>
          <w:sz w:val="28"/>
          <w:szCs w:val="28"/>
        </w:rPr>
        <w:t>6</w:t>
      </w:r>
    </w:p>
    <w:p w14:paraId="21E15616" w14:textId="77777777" w:rsidR="00215A97" w:rsidRPr="008D57D1" w:rsidRDefault="00215A97">
      <w:pPr>
        <w:pStyle w:val="Style4"/>
        <w:widowControl/>
        <w:jc w:val="center"/>
        <w:rPr>
          <w:rFonts w:ascii="Abadi MT Condensed Light" w:eastAsia="Times New Roman" w:hAnsi="Abadi MT Condensed Light" w:cs="Times New Roman"/>
          <w:b/>
          <w:bCs/>
        </w:rPr>
      </w:pPr>
    </w:p>
    <w:p w14:paraId="5CB041D0" w14:textId="77777777" w:rsidR="00215A97" w:rsidRPr="008D57D1" w:rsidRDefault="00215A97">
      <w:pPr>
        <w:pStyle w:val="Style4"/>
        <w:widowControl/>
        <w:jc w:val="center"/>
        <w:rPr>
          <w:rFonts w:ascii="Abadi MT Condensed Light" w:eastAsia="Times New Roman" w:hAnsi="Abadi MT Condensed Light" w:cs="Times New Roman"/>
          <w:b/>
          <w:bCs/>
        </w:rPr>
      </w:pPr>
    </w:p>
    <w:p w14:paraId="70D9AEC3" w14:textId="77777777" w:rsidR="00215A97" w:rsidRPr="008D57D1" w:rsidRDefault="00BE11A7">
      <w:pPr>
        <w:pStyle w:val="Style4"/>
        <w:widowControl/>
        <w:spacing w:before="77"/>
        <w:jc w:val="center"/>
        <w:rPr>
          <w:rFonts w:ascii="Abadi MT Condensed Light" w:eastAsia="Times New Roman" w:hAnsi="Abadi MT Condensed Light" w:cs="Times New Roman"/>
          <w:b/>
          <w:bCs/>
          <w:sz w:val="32"/>
          <w:szCs w:val="32"/>
        </w:rPr>
      </w:pPr>
      <w:r w:rsidRPr="008D57D1">
        <w:rPr>
          <w:rFonts w:ascii="Abadi MT Condensed Light" w:hAnsi="Abadi MT Condensed Light"/>
          <w:b/>
          <w:bCs/>
          <w:sz w:val="32"/>
          <w:szCs w:val="32"/>
        </w:rPr>
        <w:t>REGOLAMENTO</w:t>
      </w:r>
    </w:p>
    <w:p w14:paraId="6A1265C0" w14:textId="77777777" w:rsidR="00215A97" w:rsidRPr="008D57D1" w:rsidRDefault="00215A97">
      <w:pPr>
        <w:pStyle w:val="Style5"/>
        <w:widowControl/>
        <w:spacing w:line="240" w:lineRule="auto"/>
        <w:rPr>
          <w:rFonts w:ascii="Abadi MT Condensed Light" w:eastAsia="Times New Roman" w:hAnsi="Abadi MT Condensed Light" w:cs="Times New Roman"/>
        </w:rPr>
      </w:pPr>
    </w:p>
    <w:p w14:paraId="5ED65AC7" w14:textId="77777777" w:rsidR="00215A97" w:rsidRPr="008D57D1" w:rsidRDefault="00215A97">
      <w:pPr>
        <w:pStyle w:val="Style5"/>
        <w:widowControl/>
        <w:spacing w:line="240" w:lineRule="auto"/>
        <w:rPr>
          <w:rFonts w:ascii="Abadi MT Condensed Light" w:eastAsia="Times New Roman" w:hAnsi="Abadi MT Condensed Light" w:cs="Times New Roman"/>
        </w:rPr>
      </w:pPr>
    </w:p>
    <w:p w14:paraId="606570F0" w14:textId="77777777" w:rsidR="00215A97" w:rsidRPr="008D57D1" w:rsidRDefault="00BE11A7">
      <w:pPr>
        <w:pStyle w:val="Style5"/>
        <w:widowControl/>
        <w:spacing w:line="240" w:lineRule="auto"/>
        <w:rPr>
          <w:rFonts w:ascii="Abadi MT Condensed Light" w:eastAsia="Times New Roman" w:hAnsi="Abadi MT Condensed Light" w:cs="Times New Roman"/>
          <w:b/>
          <w:bCs/>
        </w:rPr>
      </w:pPr>
      <w:r w:rsidRPr="008D57D1">
        <w:rPr>
          <w:rFonts w:ascii="Abadi MT Condensed Light" w:hAnsi="Abadi MT Condensed Light"/>
          <w:b/>
          <w:bCs/>
        </w:rPr>
        <w:t>Finalità del corso</w:t>
      </w:r>
    </w:p>
    <w:p w14:paraId="2EAA8F90" w14:textId="4F4B2A86" w:rsidR="00215A97" w:rsidRPr="008D57D1" w:rsidRDefault="00BE11A7">
      <w:pPr>
        <w:pStyle w:val="Style5"/>
        <w:widowControl/>
        <w:spacing w:before="53" w:line="240" w:lineRule="auto"/>
        <w:rPr>
          <w:rFonts w:ascii="Abadi MT Condensed Light" w:eastAsia="Times New Roman" w:hAnsi="Abadi MT Condensed Light" w:cs="Times New Roman"/>
        </w:rPr>
      </w:pPr>
      <w:r w:rsidRPr="008D57D1">
        <w:rPr>
          <w:rFonts w:ascii="Abadi MT Condensed Light" w:hAnsi="Abadi MT Condensed Light"/>
        </w:rPr>
        <w:t>Il corso è organizzato nel quadro normativo delineato dalla legge sulla difesa d'ufficio, in conformità alle disposizioni dell'art. 29 disp. att. c.p.p. (</w:t>
      </w:r>
      <w:r w:rsidR="002906DB" w:rsidRPr="008D57D1">
        <w:rPr>
          <w:rFonts w:ascii="Abadi MT Condensed Light" w:hAnsi="Abadi MT Condensed Light"/>
        </w:rPr>
        <w:t>d. l</w:t>
      </w:r>
      <w:r w:rsidR="002906DB">
        <w:rPr>
          <w:rFonts w:ascii="Abadi MT Condensed Light" w:hAnsi="Abadi MT Condensed Light"/>
        </w:rPr>
        <w:t>gs.</w:t>
      </w:r>
      <w:r w:rsidR="002906DB" w:rsidRPr="008D57D1">
        <w:rPr>
          <w:rFonts w:ascii="Abadi MT Condensed Light" w:hAnsi="Abadi MT Condensed Light"/>
        </w:rPr>
        <w:t xml:space="preserve"> </w:t>
      </w:r>
      <w:r w:rsidRPr="008D57D1">
        <w:rPr>
          <w:rFonts w:ascii="Abadi MT Condensed Light" w:hAnsi="Abadi MT Condensed Light"/>
        </w:rPr>
        <w:t xml:space="preserve">30.1.2015 n. 6), ed al regolamento sulla difesa d’ufficio del Consiglio Nazionale Forense </w:t>
      </w:r>
      <w:r w:rsidR="005E5B97">
        <w:rPr>
          <w:rFonts w:ascii="Abadi MT Condensed Light" w:hAnsi="Abadi MT Condensed Light"/>
        </w:rPr>
        <w:t>12.07.2019</w:t>
      </w:r>
      <w:r w:rsidRPr="008D57D1">
        <w:rPr>
          <w:rFonts w:ascii="Abadi MT Condensed Light" w:hAnsi="Abadi MT Condensed Light"/>
        </w:rPr>
        <w:t xml:space="preserve">, </w:t>
      </w:r>
      <w:r w:rsidR="004223F3">
        <w:rPr>
          <w:rFonts w:ascii="Abadi MT Condensed Light" w:hAnsi="Abadi MT Condensed Light"/>
        </w:rPr>
        <w:t xml:space="preserve">e successive </w:t>
      </w:r>
      <w:r w:rsidRPr="008D57D1">
        <w:rPr>
          <w:rFonts w:ascii="Abadi MT Condensed Light" w:hAnsi="Abadi MT Condensed Light"/>
        </w:rPr>
        <w:t>modific</w:t>
      </w:r>
      <w:r w:rsidR="004223F3">
        <w:rPr>
          <w:rFonts w:ascii="Abadi MT Condensed Light" w:hAnsi="Abadi MT Condensed Light"/>
        </w:rPr>
        <w:t>he</w:t>
      </w:r>
      <w:r w:rsidRPr="008D57D1">
        <w:rPr>
          <w:rFonts w:ascii="Abadi MT Condensed Light" w:hAnsi="Abadi MT Condensed Light"/>
        </w:rPr>
        <w:t>.</w:t>
      </w:r>
    </w:p>
    <w:p w14:paraId="60526220" w14:textId="77777777" w:rsidR="00215A97" w:rsidRPr="008D57D1" w:rsidRDefault="00215A97">
      <w:pPr>
        <w:pStyle w:val="Style5"/>
        <w:widowControl/>
        <w:spacing w:line="240" w:lineRule="auto"/>
        <w:rPr>
          <w:rFonts w:ascii="Abadi MT Condensed Light" w:eastAsia="Times New Roman" w:hAnsi="Abadi MT Condensed Light" w:cs="Times New Roman"/>
        </w:rPr>
      </w:pPr>
    </w:p>
    <w:p w14:paraId="538B4528" w14:textId="77777777" w:rsidR="00215A97" w:rsidRPr="008D57D1" w:rsidRDefault="00BE11A7">
      <w:pPr>
        <w:pStyle w:val="Style5"/>
        <w:widowControl/>
        <w:spacing w:line="240" w:lineRule="auto"/>
        <w:rPr>
          <w:rFonts w:ascii="Abadi MT Condensed Light" w:eastAsia="Times New Roman" w:hAnsi="Abadi MT Condensed Light" w:cs="Times New Roman"/>
        </w:rPr>
      </w:pPr>
      <w:r w:rsidRPr="008D57D1">
        <w:rPr>
          <w:rFonts w:ascii="Abadi MT Condensed Light" w:hAnsi="Abadi MT Condensed Light"/>
          <w:b/>
          <w:bCs/>
        </w:rPr>
        <w:t>Programma</w:t>
      </w:r>
      <w:r w:rsidRPr="008D57D1">
        <w:rPr>
          <w:rFonts w:ascii="Abadi MT Condensed Light" w:hAnsi="Abadi MT Condensed Light"/>
        </w:rPr>
        <w:t xml:space="preserve"> </w:t>
      </w:r>
    </w:p>
    <w:p w14:paraId="20E90013" w14:textId="77777777" w:rsidR="00215A97" w:rsidRPr="008D57D1" w:rsidRDefault="00BE11A7">
      <w:pPr>
        <w:pStyle w:val="Style5"/>
        <w:widowControl/>
        <w:spacing w:line="240" w:lineRule="auto"/>
        <w:rPr>
          <w:rFonts w:ascii="Abadi MT Condensed Light" w:eastAsia="Times New Roman" w:hAnsi="Abadi MT Condensed Light" w:cs="Times New Roman"/>
        </w:rPr>
      </w:pPr>
      <w:r w:rsidRPr="008D57D1">
        <w:rPr>
          <w:rFonts w:ascii="Abadi MT Condensed Light" w:hAnsi="Abadi MT Condensed Light"/>
        </w:rPr>
        <w:t>Il programma del corso, sia con riferimento ai contenuti, sia con riferimento alla metodologia di svolgimento delle singole lezioni, è informato alle seguenti linee guida:</w:t>
      </w:r>
    </w:p>
    <w:p w14:paraId="25B4AC00" w14:textId="77777777" w:rsidR="00215A97" w:rsidRPr="008D57D1" w:rsidRDefault="00BE11A7">
      <w:pPr>
        <w:pStyle w:val="Style6"/>
        <w:widowControl/>
        <w:numPr>
          <w:ilvl w:val="0"/>
          <w:numId w:val="2"/>
        </w:numPr>
        <w:spacing w:before="192" w:line="240" w:lineRule="auto"/>
        <w:rPr>
          <w:rFonts w:ascii="Abadi MT Condensed Light" w:hAnsi="Abadi MT Condensed Light"/>
        </w:rPr>
      </w:pPr>
      <w:r w:rsidRPr="008D57D1">
        <w:rPr>
          <w:rFonts w:ascii="Abadi MT Condensed Light" w:hAnsi="Abadi MT Condensed Light"/>
        </w:rPr>
        <w:t>le lezioni avranno contenuto eminentemente pratico: il corso non sarà una mera riproposizione degli studi universitari e comporterà, per quanto possibile in relazione ai singoli temi trattati, la disamina di casi concreti;</w:t>
      </w:r>
    </w:p>
    <w:p w14:paraId="1F374056" w14:textId="77777777" w:rsidR="00215A97" w:rsidRPr="008D57D1" w:rsidRDefault="00BE11A7">
      <w:pPr>
        <w:pStyle w:val="Style6"/>
        <w:widowControl/>
        <w:numPr>
          <w:ilvl w:val="0"/>
          <w:numId w:val="2"/>
        </w:numPr>
        <w:spacing w:line="240" w:lineRule="auto"/>
        <w:rPr>
          <w:rFonts w:ascii="Abadi MT Condensed Light" w:hAnsi="Abadi MT Condensed Light"/>
        </w:rPr>
      </w:pPr>
      <w:r w:rsidRPr="008D57D1">
        <w:rPr>
          <w:rFonts w:ascii="Abadi MT Condensed Light" w:hAnsi="Abadi MT Condensed Light"/>
        </w:rPr>
        <w:t>i docenti si proporranno di svolgere gli argomenti attraverso l’interlocuzione con i partecipanti e di stimolare l'apprendimento delle tecniche utilizzando l’analisi e la discussione di casi materiali illustrati durante le lezioni;</w:t>
      </w:r>
    </w:p>
    <w:p w14:paraId="25ABEFE5" w14:textId="67D71376" w:rsidR="00215A97" w:rsidRDefault="00BE11A7">
      <w:pPr>
        <w:pStyle w:val="Style6"/>
        <w:widowControl/>
        <w:tabs>
          <w:tab w:val="left" w:pos="235"/>
        </w:tabs>
        <w:spacing w:line="240" w:lineRule="auto"/>
        <w:ind w:left="705" w:hanging="345"/>
        <w:rPr>
          <w:rFonts w:ascii="Abadi MT Condensed Light" w:hAnsi="Abadi MT Condensed Light"/>
        </w:rPr>
      </w:pPr>
      <w:r w:rsidRPr="008D57D1">
        <w:rPr>
          <w:rFonts w:ascii="Abadi MT Condensed Light" w:hAnsi="Abadi MT Condensed Light"/>
        </w:rPr>
        <w:t>3.</w:t>
      </w:r>
      <w:r w:rsidRPr="008D57D1">
        <w:rPr>
          <w:rFonts w:ascii="Abadi MT Condensed Light" w:hAnsi="Abadi MT Condensed Light"/>
        </w:rPr>
        <w:tab/>
        <w:t>le materie di diritto processuale penale e diritto penale sostanziale saranno coordinate con la deontologia del difensore nello svolgimento dell’attività difensiva in udienza e fuori udienza, nel rapporto con il giudice e le altre parti processuali, con i testimoni ed i consulenti e con il proprio assistito</w:t>
      </w:r>
      <w:r w:rsidR="00344F57">
        <w:rPr>
          <w:rFonts w:ascii="Abadi MT Condensed Light" w:hAnsi="Abadi MT Condensed Light"/>
        </w:rPr>
        <w:t>;</w:t>
      </w:r>
    </w:p>
    <w:p w14:paraId="7F706C18" w14:textId="77879B46" w:rsidR="00344F57" w:rsidRPr="009C3598" w:rsidRDefault="00344F57">
      <w:pPr>
        <w:pStyle w:val="Style6"/>
        <w:widowControl/>
        <w:tabs>
          <w:tab w:val="left" w:pos="235"/>
        </w:tabs>
        <w:spacing w:line="240" w:lineRule="auto"/>
        <w:ind w:left="705" w:hanging="345"/>
        <w:rPr>
          <w:rFonts w:ascii="Abadi MT Condensed Light" w:eastAsia="Times New Roman" w:hAnsi="Abadi MT Condensed Light" w:cs="Times New Roman"/>
          <w:color w:val="auto"/>
        </w:rPr>
      </w:pPr>
      <w:r w:rsidRPr="009C3598">
        <w:rPr>
          <w:rFonts w:ascii="Abadi MT Condensed Light" w:hAnsi="Abadi MT Condensed Light"/>
          <w:color w:val="auto"/>
        </w:rPr>
        <w:t xml:space="preserve">4.  al fine di evitare l'attesa biennale, </w:t>
      </w:r>
      <w:r w:rsidR="0021507F" w:rsidRPr="009C3598">
        <w:rPr>
          <w:rFonts w:ascii="Abadi MT Condensed Light" w:hAnsi="Abadi MT Condensed Light"/>
          <w:color w:val="auto"/>
        </w:rPr>
        <w:t>l</w:t>
      </w:r>
      <w:r w:rsidRPr="009C3598">
        <w:rPr>
          <w:rFonts w:ascii="Abadi MT Condensed Light" w:hAnsi="Abadi MT Condensed Light"/>
          <w:color w:val="auto"/>
        </w:rPr>
        <w:t>a successione delle lezioni sarà strutturata in modo tale che l'iscrizione al corso biennale potrà avvenire sia entro il termine previsto per il primo anno, che entro il termine di inizio del secondo anno (con frequentazione del secondo anno d</w:t>
      </w:r>
      <w:r w:rsidR="0021507F" w:rsidRPr="009C3598">
        <w:rPr>
          <w:rFonts w:ascii="Abadi MT Condensed Light" w:hAnsi="Abadi MT Condensed Light"/>
          <w:color w:val="auto"/>
        </w:rPr>
        <w:t xml:space="preserve">i corso </w:t>
      </w:r>
      <w:r w:rsidRPr="009C3598">
        <w:rPr>
          <w:rFonts w:ascii="Abadi MT Condensed Light" w:hAnsi="Abadi MT Condensed Light"/>
          <w:color w:val="auto"/>
        </w:rPr>
        <w:t xml:space="preserve">nel primo anno dell'edizione successiva).  </w:t>
      </w:r>
    </w:p>
    <w:p w14:paraId="501EF710" w14:textId="77777777" w:rsidR="00215A97" w:rsidRPr="008D57D1" w:rsidRDefault="00215A97">
      <w:pPr>
        <w:pStyle w:val="Style6"/>
        <w:widowControl/>
        <w:tabs>
          <w:tab w:val="left" w:pos="235"/>
        </w:tabs>
        <w:spacing w:line="240" w:lineRule="auto"/>
        <w:rPr>
          <w:rFonts w:ascii="Abadi MT Condensed Light" w:eastAsia="Times New Roman" w:hAnsi="Abadi MT Condensed Light" w:cs="Times New Roman"/>
          <w:b/>
          <w:bCs/>
          <w:u w:val="single"/>
        </w:rPr>
      </w:pPr>
    </w:p>
    <w:p w14:paraId="4EF8F69B" w14:textId="77777777" w:rsidR="00215A97" w:rsidRPr="008D57D1" w:rsidRDefault="00BE11A7">
      <w:pPr>
        <w:pStyle w:val="Style6"/>
        <w:widowControl/>
        <w:tabs>
          <w:tab w:val="left" w:pos="235"/>
        </w:tabs>
        <w:spacing w:line="240" w:lineRule="auto"/>
        <w:rPr>
          <w:rFonts w:ascii="Abadi MT Condensed Light" w:eastAsia="Times New Roman" w:hAnsi="Abadi MT Condensed Light" w:cs="Times New Roman"/>
        </w:rPr>
      </w:pPr>
      <w:r w:rsidRPr="008D57D1">
        <w:rPr>
          <w:rFonts w:ascii="Abadi MT Condensed Light" w:hAnsi="Abadi MT Condensed Light"/>
          <w:b/>
          <w:bCs/>
        </w:rPr>
        <w:t>Struttura del corso:</w:t>
      </w:r>
    </w:p>
    <w:p w14:paraId="40197153" w14:textId="0C524976" w:rsidR="00215A97" w:rsidRPr="008D57D1" w:rsidRDefault="00BE11A7" w:rsidP="00326116">
      <w:pPr>
        <w:pStyle w:val="Style1"/>
        <w:widowControl/>
        <w:spacing w:before="10" w:line="240" w:lineRule="auto"/>
        <w:rPr>
          <w:rFonts w:ascii="Abadi MT Condensed Light" w:eastAsia="Times New Roman" w:hAnsi="Abadi MT Condensed Light" w:cs="Times New Roman"/>
        </w:rPr>
      </w:pPr>
      <w:r w:rsidRPr="008D57D1">
        <w:rPr>
          <w:rFonts w:ascii="Abadi MT Condensed Light" w:hAnsi="Abadi MT Condensed Light"/>
        </w:rPr>
        <w:t>Il corso</w:t>
      </w:r>
      <w:r w:rsidR="00326116">
        <w:rPr>
          <w:rFonts w:ascii="Abadi MT Condensed Light" w:hAnsi="Abadi MT Condensed Light"/>
        </w:rPr>
        <w:t xml:space="preserve">, che sarà tenuto </w:t>
      </w:r>
      <w:r w:rsidR="002F2549">
        <w:rPr>
          <w:rFonts w:ascii="Abadi MT Condensed Light" w:hAnsi="Abadi MT Condensed Light"/>
          <w:b/>
          <w:bCs/>
        </w:rPr>
        <w:t>in presenza</w:t>
      </w:r>
      <w:r w:rsidR="00326116">
        <w:rPr>
          <w:rFonts w:ascii="Abadi MT Condensed Light" w:hAnsi="Abadi MT Condensed Light"/>
        </w:rPr>
        <w:t xml:space="preserve"> </w:t>
      </w:r>
      <w:r w:rsidR="002F2549">
        <w:rPr>
          <w:rFonts w:ascii="Abadi MT Condensed Light" w:hAnsi="Abadi MT Condensed Light"/>
        </w:rPr>
        <w:t>in sede ancora da specificare</w:t>
      </w:r>
      <w:r w:rsidR="00326116">
        <w:rPr>
          <w:rFonts w:ascii="Abadi MT Condensed Light" w:hAnsi="Abadi MT Condensed Light"/>
        </w:rPr>
        <w:t>,</w:t>
      </w:r>
      <w:r w:rsidRPr="008D57D1">
        <w:rPr>
          <w:rFonts w:ascii="Abadi MT Condensed Light" w:hAnsi="Abadi MT Condensed Light"/>
        </w:rPr>
        <w:t xml:space="preserve"> è articolato in momenti diversificati e proporrà agli iscritti:</w:t>
      </w:r>
    </w:p>
    <w:p w14:paraId="2B1D4EE7" w14:textId="77777777" w:rsidR="00215A97" w:rsidRPr="008D57D1" w:rsidRDefault="00215A97">
      <w:pPr>
        <w:pStyle w:val="Style1"/>
        <w:widowControl/>
        <w:spacing w:before="10" w:line="240" w:lineRule="auto"/>
        <w:jc w:val="left"/>
        <w:rPr>
          <w:rFonts w:ascii="Abadi MT Condensed Light" w:eastAsia="Times New Roman" w:hAnsi="Abadi MT Condensed Light" w:cs="Times New Roman"/>
        </w:rPr>
      </w:pPr>
    </w:p>
    <w:p w14:paraId="1E68ADEA" w14:textId="77777777" w:rsidR="00215A97" w:rsidRPr="008D57D1" w:rsidRDefault="00BE11A7">
      <w:pPr>
        <w:pStyle w:val="Style1"/>
        <w:widowControl/>
        <w:numPr>
          <w:ilvl w:val="0"/>
          <w:numId w:val="4"/>
        </w:numPr>
        <w:spacing w:before="10" w:line="240" w:lineRule="auto"/>
        <w:rPr>
          <w:rFonts w:ascii="Abadi MT Condensed Light" w:hAnsi="Abadi MT Condensed Light"/>
        </w:rPr>
      </w:pPr>
      <w:r w:rsidRPr="008D57D1">
        <w:rPr>
          <w:rFonts w:ascii="Abadi MT Condensed Light" w:hAnsi="Abadi MT Condensed Light"/>
          <w:b/>
          <w:bCs/>
        </w:rPr>
        <w:t>test di ingresso</w:t>
      </w:r>
      <w:r w:rsidRPr="008D57D1">
        <w:rPr>
          <w:rFonts w:ascii="Abadi MT Condensed Light" w:hAnsi="Abadi MT Condensed Light"/>
        </w:rPr>
        <w:t xml:space="preserve"> il cui esito non avrà carattere preclusivo alla partecipazione al corso, ma sarà comunque obbligatorio e dovrà essere sostenuto inderogabilmente nella prima lezione;</w:t>
      </w:r>
    </w:p>
    <w:p w14:paraId="30E4B41D" w14:textId="72597270" w:rsidR="00215A97" w:rsidRPr="008D57D1" w:rsidRDefault="006874CC">
      <w:pPr>
        <w:pStyle w:val="Style10"/>
        <w:widowControl/>
        <w:numPr>
          <w:ilvl w:val="0"/>
          <w:numId w:val="5"/>
        </w:numPr>
        <w:spacing w:before="5" w:line="240" w:lineRule="auto"/>
        <w:rPr>
          <w:rFonts w:ascii="Abadi MT Condensed Light" w:hAnsi="Abadi MT Condensed Light"/>
        </w:rPr>
      </w:pPr>
      <w:r w:rsidRPr="008D57D1">
        <w:rPr>
          <w:rFonts w:ascii="Abadi MT Condensed Light" w:hAnsi="Abadi MT Condensed Light"/>
          <w:b/>
          <w:bCs/>
        </w:rPr>
        <w:lastRenderedPageBreak/>
        <w:t>tren</w:t>
      </w:r>
      <w:r w:rsidR="00BE11A7" w:rsidRPr="008D57D1">
        <w:rPr>
          <w:rFonts w:ascii="Abadi MT Condensed Light" w:hAnsi="Abadi MT Condensed Light"/>
          <w:b/>
          <w:bCs/>
        </w:rPr>
        <w:t xml:space="preserve">ta lezioni nel biennio, </w:t>
      </w:r>
      <w:r w:rsidR="00BE11A7" w:rsidRPr="008D57D1">
        <w:rPr>
          <w:rFonts w:ascii="Abadi MT Condensed Light" w:hAnsi="Abadi MT Condensed Light"/>
        </w:rPr>
        <w:t>nelle quali verranno svolte 3 prove pratiche</w:t>
      </w:r>
      <w:r w:rsidRPr="008D57D1">
        <w:rPr>
          <w:rFonts w:ascii="Abadi MT Condensed Light" w:hAnsi="Abadi MT Condensed Light"/>
        </w:rPr>
        <w:t xml:space="preserve">, </w:t>
      </w:r>
      <w:r w:rsidR="002B729D">
        <w:rPr>
          <w:rFonts w:ascii="Abadi MT Condensed Light" w:hAnsi="Abadi MT Condensed Light"/>
        </w:rPr>
        <w:t>3</w:t>
      </w:r>
      <w:r w:rsidRPr="008D57D1">
        <w:rPr>
          <w:rFonts w:ascii="Abadi MT Condensed Light" w:hAnsi="Abadi MT Condensed Light"/>
        </w:rPr>
        <w:t xml:space="preserve"> simulazioni e </w:t>
      </w:r>
      <w:r w:rsidR="00BE11A7" w:rsidRPr="008D57D1">
        <w:rPr>
          <w:rFonts w:ascii="Abadi MT Condensed Light" w:hAnsi="Abadi MT Condensed Light"/>
        </w:rPr>
        <w:t>2 esercitazioni:</w:t>
      </w:r>
      <w:r w:rsidR="00BE11A7" w:rsidRPr="008D57D1">
        <w:rPr>
          <w:rFonts w:ascii="Abadi MT Condensed Light" w:hAnsi="Abadi MT Condensed Light"/>
          <w:b/>
          <w:bCs/>
        </w:rPr>
        <w:t xml:space="preserve"> </w:t>
      </w:r>
      <w:r w:rsidR="00BE11A7" w:rsidRPr="008D57D1">
        <w:rPr>
          <w:rFonts w:ascii="Abadi MT Condensed Light" w:hAnsi="Abadi MT Condensed Light"/>
        </w:rPr>
        <w:t>le lezioni potranno essere accorpate allo svolgimento di una prova scritta</w:t>
      </w:r>
      <w:r w:rsidRPr="008D57D1">
        <w:rPr>
          <w:rFonts w:ascii="Abadi MT Condensed Light" w:hAnsi="Abadi MT Condensed Light"/>
        </w:rPr>
        <w:t xml:space="preserve">, di una simulazione </w:t>
      </w:r>
      <w:r w:rsidR="00BE11A7" w:rsidRPr="008D57D1">
        <w:rPr>
          <w:rFonts w:ascii="Abadi MT Condensed Light" w:hAnsi="Abadi MT Condensed Light"/>
        </w:rPr>
        <w:t xml:space="preserve">o di una esercitazione; </w:t>
      </w:r>
    </w:p>
    <w:p w14:paraId="50DE88A9" w14:textId="5CE6E365" w:rsidR="00215A97" w:rsidRPr="008D57D1" w:rsidRDefault="00BE11A7">
      <w:pPr>
        <w:pStyle w:val="Style10"/>
        <w:widowControl/>
        <w:numPr>
          <w:ilvl w:val="0"/>
          <w:numId w:val="5"/>
        </w:numPr>
        <w:spacing w:before="5" w:line="240" w:lineRule="auto"/>
        <w:rPr>
          <w:rFonts w:ascii="Abadi MT Condensed Light" w:hAnsi="Abadi MT Condensed Light"/>
        </w:rPr>
      </w:pPr>
      <w:r w:rsidRPr="008D57D1">
        <w:rPr>
          <w:rFonts w:ascii="Abadi MT Condensed Light" w:hAnsi="Abadi MT Condensed Light"/>
          <w:b/>
          <w:bCs/>
        </w:rPr>
        <w:t xml:space="preserve">durata </w:t>
      </w:r>
      <w:r w:rsidR="007C05B7">
        <w:rPr>
          <w:rFonts w:ascii="Abadi MT Condensed Light" w:hAnsi="Abadi MT Condensed Light"/>
          <w:b/>
          <w:bCs/>
        </w:rPr>
        <w:t>d</w:t>
      </w:r>
      <w:r w:rsidRPr="008D57D1">
        <w:rPr>
          <w:rFonts w:ascii="Abadi MT Condensed Light" w:hAnsi="Abadi MT Condensed Light"/>
          <w:b/>
          <w:bCs/>
        </w:rPr>
        <w:t>i tre ore</w:t>
      </w:r>
      <w:r w:rsidRPr="008D57D1">
        <w:rPr>
          <w:rFonts w:ascii="Abadi MT Condensed Light" w:hAnsi="Abadi MT Condensed Light"/>
        </w:rPr>
        <w:t xml:space="preserve"> </w:t>
      </w:r>
      <w:r w:rsidRPr="008D57D1">
        <w:rPr>
          <w:rFonts w:ascii="Abadi MT Condensed Light" w:hAnsi="Abadi MT Condensed Light"/>
          <w:b/>
          <w:bCs/>
        </w:rPr>
        <w:t>per lezione</w:t>
      </w:r>
      <w:r w:rsidRPr="008D57D1">
        <w:rPr>
          <w:rFonts w:ascii="Abadi MT Condensed Light" w:hAnsi="Abadi MT Condensed Light"/>
        </w:rPr>
        <w:t>, dalle 14,30 alle 17,30</w:t>
      </w:r>
      <w:r w:rsidR="007C05B7">
        <w:rPr>
          <w:rFonts w:ascii="Abadi MT Condensed Light" w:hAnsi="Abadi MT Condensed Light"/>
        </w:rPr>
        <w:t>;</w:t>
      </w:r>
      <w:r w:rsidRPr="008D57D1">
        <w:rPr>
          <w:rFonts w:ascii="Abadi MT Condensed Light" w:hAnsi="Abadi MT Condensed Light"/>
        </w:rPr>
        <w:t xml:space="preserve"> le lezioni verranno effettuate, laddove possibile in base all’argomento trattato, coinvolgendo direttamente i partecipanti per verificare nel corso del tempo lo stato di apprendimento; </w:t>
      </w:r>
    </w:p>
    <w:p w14:paraId="042DAA38" w14:textId="77777777" w:rsidR="00215A97" w:rsidRPr="008D57D1" w:rsidRDefault="00BE11A7">
      <w:pPr>
        <w:pStyle w:val="Style10"/>
        <w:widowControl/>
        <w:numPr>
          <w:ilvl w:val="0"/>
          <w:numId w:val="5"/>
        </w:numPr>
        <w:spacing w:before="38" w:line="240" w:lineRule="auto"/>
        <w:rPr>
          <w:rFonts w:ascii="Abadi MT Condensed Light" w:hAnsi="Abadi MT Condensed Light"/>
          <w:b/>
          <w:bCs/>
        </w:rPr>
      </w:pPr>
      <w:r w:rsidRPr="008D57D1">
        <w:rPr>
          <w:rFonts w:ascii="Abadi MT Condensed Light" w:hAnsi="Abadi MT Condensed Light"/>
          <w:b/>
          <w:bCs/>
        </w:rPr>
        <w:t>esame finale</w:t>
      </w:r>
      <w:r w:rsidRPr="008D57D1">
        <w:rPr>
          <w:rFonts w:ascii="Abadi MT Condensed Light" w:hAnsi="Abadi MT Condensed Light"/>
        </w:rPr>
        <w:t>, davanti all’apposita commissione distrettuale costituita</w:t>
      </w:r>
      <w:r w:rsidR="006874CC" w:rsidRPr="008D57D1">
        <w:rPr>
          <w:rFonts w:ascii="Abadi MT Condensed Light" w:hAnsi="Abadi MT Condensed Light"/>
        </w:rPr>
        <w:t>,</w:t>
      </w:r>
      <w:r w:rsidRPr="008D57D1">
        <w:rPr>
          <w:rFonts w:ascii="Abadi MT Condensed Light" w:hAnsi="Abadi MT Condensed Light"/>
        </w:rPr>
        <w:t xml:space="preserve"> secondo quanto previsto dal regolamento del C.N.F., al quale sarà possibile accedere all’esito della positiva frequentazione del corso.</w:t>
      </w:r>
    </w:p>
    <w:p w14:paraId="66E7CC41" w14:textId="77777777" w:rsidR="00215A97" w:rsidRPr="008D57D1" w:rsidRDefault="00215A97">
      <w:pPr>
        <w:pStyle w:val="Style10"/>
        <w:widowControl/>
        <w:tabs>
          <w:tab w:val="left" w:pos="754"/>
        </w:tabs>
        <w:spacing w:before="38" w:line="240" w:lineRule="auto"/>
        <w:ind w:left="720"/>
        <w:rPr>
          <w:rFonts w:ascii="Abadi MT Condensed Light" w:eastAsia="Times New Roman" w:hAnsi="Abadi MT Condensed Light" w:cs="Times New Roman"/>
          <w:b/>
          <w:bCs/>
        </w:rPr>
      </w:pPr>
    </w:p>
    <w:p w14:paraId="6593D65E" w14:textId="77777777" w:rsidR="00215A97" w:rsidRPr="008D57D1" w:rsidRDefault="00BE11A7">
      <w:pPr>
        <w:pStyle w:val="Style7"/>
        <w:widowControl/>
        <w:spacing w:before="38"/>
        <w:rPr>
          <w:rFonts w:ascii="Abadi MT Condensed Light" w:eastAsia="Times New Roman" w:hAnsi="Abadi MT Condensed Light" w:cs="Times New Roman"/>
          <w:b/>
          <w:bCs/>
        </w:rPr>
      </w:pPr>
      <w:r w:rsidRPr="008D57D1">
        <w:rPr>
          <w:rFonts w:ascii="Abadi MT Condensed Light" w:hAnsi="Abadi MT Condensed Light"/>
          <w:b/>
          <w:bCs/>
        </w:rPr>
        <w:t>Per essere ammessi all’esame sono richiesti</w:t>
      </w:r>
      <w:r w:rsidRPr="008D57D1">
        <w:rPr>
          <w:rFonts w:ascii="Abadi MT Condensed Light" w:hAnsi="Abadi MT Condensed Light"/>
        </w:rPr>
        <w:t>:</w:t>
      </w:r>
    </w:p>
    <w:p w14:paraId="7393BE8B" w14:textId="77777777" w:rsidR="00215A97" w:rsidRPr="00C2427A" w:rsidRDefault="00BE11A7">
      <w:pPr>
        <w:pStyle w:val="Style9"/>
        <w:widowControl/>
        <w:numPr>
          <w:ilvl w:val="0"/>
          <w:numId w:val="7"/>
        </w:numPr>
        <w:spacing w:line="240" w:lineRule="auto"/>
        <w:jc w:val="both"/>
        <w:rPr>
          <w:rFonts w:ascii="Abadi MT Condensed Light" w:hAnsi="Abadi MT Condensed Light"/>
        </w:rPr>
      </w:pPr>
      <w:r w:rsidRPr="00C2427A">
        <w:rPr>
          <w:rFonts w:ascii="Abadi MT Condensed Light" w:hAnsi="Abadi MT Condensed Light"/>
        </w:rPr>
        <w:t>lo svolgimento del test d’ingresso;</w:t>
      </w:r>
    </w:p>
    <w:p w14:paraId="0601D801" w14:textId="71C3EC32" w:rsidR="00215A97" w:rsidRPr="00C2427A" w:rsidRDefault="00BE11A7">
      <w:pPr>
        <w:pStyle w:val="Style9"/>
        <w:widowControl/>
        <w:numPr>
          <w:ilvl w:val="0"/>
          <w:numId w:val="7"/>
        </w:numPr>
        <w:spacing w:line="240" w:lineRule="auto"/>
        <w:jc w:val="both"/>
        <w:rPr>
          <w:rFonts w:ascii="Abadi MT Condensed Light" w:hAnsi="Abadi MT Condensed Light"/>
        </w:rPr>
      </w:pPr>
      <w:r w:rsidRPr="00C2427A">
        <w:rPr>
          <w:rFonts w:ascii="Abadi MT Condensed Light" w:hAnsi="Abadi MT Condensed Light"/>
        </w:rPr>
        <w:t>l’effettiva frequenza ad almeno l’80% delle lezion</w:t>
      </w:r>
      <w:r w:rsidR="00CD7271">
        <w:rPr>
          <w:rFonts w:ascii="Abadi MT Condensed Light" w:hAnsi="Abadi MT Condensed Light"/>
        </w:rPr>
        <w:t>i</w:t>
      </w:r>
      <w:r w:rsidRPr="00C2427A">
        <w:rPr>
          <w:rFonts w:ascii="Abadi MT Condensed Light" w:hAnsi="Abadi MT Condensed Light"/>
        </w:rPr>
        <w:t xml:space="preserve"> per ciascun </w:t>
      </w:r>
      <w:r w:rsidR="00A33474" w:rsidRPr="00C2427A">
        <w:rPr>
          <w:rFonts w:ascii="Abadi MT Condensed Light" w:hAnsi="Abadi MT Condensed Light"/>
        </w:rPr>
        <w:t>modulo</w:t>
      </w:r>
      <w:r w:rsidRPr="00C2427A">
        <w:rPr>
          <w:rFonts w:ascii="Abadi MT Condensed Light" w:hAnsi="Abadi MT Condensed Light"/>
        </w:rPr>
        <w:t xml:space="preserve">, con la verifica della costante presenza; </w:t>
      </w:r>
    </w:p>
    <w:p w14:paraId="0FC85B6F" w14:textId="156C2B40" w:rsidR="00215A97" w:rsidRPr="00C2427A" w:rsidRDefault="00BE11A7">
      <w:pPr>
        <w:pStyle w:val="Style9"/>
        <w:widowControl/>
        <w:numPr>
          <w:ilvl w:val="0"/>
          <w:numId w:val="7"/>
        </w:numPr>
        <w:spacing w:line="240" w:lineRule="auto"/>
        <w:jc w:val="both"/>
        <w:rPr>
          <w:rFonts w:ascii="Abadi MT Condensed Light" w:hAnsi="Abadi MT Condensed Light"/>
          <w:b/>
          <w:bCs/>
        </w:rPr>
      </w:pPr>
      <w:r w:rsidRPr="00C2427A">
        <w:rPr>
          <w:rFonts w:ascii="Abadi MT Condensed Light" w:hAnsi="Abadi MT Condensed Light"/>
        </w:rPr>
        <w:t>lo svolgimento d</w:t>
      </w:r>
      <w:r w:rsidR="007C05B7">
        <w:rPr>
          <w:rFonts w:ascii="Abadi MT Condensed Light" w:hAnsi="Abadi MT Condensed Light"/>
        </w:rPr>
        <w:t>i almeno 2</w:t>
      </w:r>
      <w:r w:rsidRPr="00C2427A">
        <w:rPr>
          <w:rFonts w:ascii="Abadi MT Condensed Light" w:hAnsi="Abadi MT Condensed Light"/>
        </w:rPr>
        <w:t xml:space="preserve"> prove scritte </w:t>
      </w:r>
      <w:r w:rsidR="006874CC" w:rsidRPr="00C2427A">
        <w:rPr>
          <w:rFonts w:ascii="Abadi MT Condensed Light" w:hAnsi="Abadi MT Condensed Light"/>
        </w:rPr>
        <w:t xml:space="preserve">e </w:t>
      </w:r>
      <w:r w:rsidR="007C05B7">
        <w:rPr>
          <w:rFonts w:ascii="Abadi MT Condensed Light" w:hAnsi="Abadi MT Condensed Light"/>
        </w:rPr>
        <w:t>almeno 2</w:t>
      </w:r>
      <w:r w:rsidR="006874CC" w:rsidRPr="00C2427A">
        <w:rPr>
          <w:rFonts w:ascii="Abadi MT Condensed Light" w:hAnsi="Abadi MT Condensed Light"/>
        </w:rPr>
        <w:t xml:space="preserve"> simulazioni </w:t>
      </w:r>
      <w:r w:rsidRPr="00C2427A">
        <w:rPr>
          <w:rFonts w:ascii="Abadi MT Condensed Light" w:hAnsi="Abadi MT Condensed Light"/>
        </w:rPr>
        <w:t>previste nel biennio;</w:t>
      </w:r>
    </w:p>
    <w:p w14:paraId="1468663A" w14:textId="77777777" w:rsidR="00215A97" w:rsidRPr="00C2427A" w:rsidRDefault="00BE11A7">
      <w:pPr>
        <w:pStyle w:val="Style9"/>
        <w:widowControl/>
        <w:numPr>
          <w:ilvl w:val="0"/>
          <w:numId w:val="7"/>
        </w:numPr>
        <w:spacing w:line="240" w:lineRule="auto"/>
        <w:rPr>
          <w:rFonts w:ascii="Abadi MT Condensed Light" w:hAnsi="Abadi MT Condensed Light"/>
        </w:rPr>
      </w:pPr>
      <w:r w:rsidRPr="00C2427A">
        <w:rPr>
          <w:rFonts w:ascii="Abadi MT Condensed Light" w:hAnsi="Abadi MT Condensed Light"/>
        </w:rPr>
        <w:t xml:space="preserve">la partecipazione alle esercitazioni previste alla fine di ciascun </w:t>
      </w:r>
      <w:r w:rsidR="00A33474" w:rsidRPr="00C2427A">
        <w:rPr>
          <w:rFonts w:ascii="Abadi MT Condensed Light" w:hAnsi="Abadi MT Condensed Light"/>
        </w:rPr>
        <w:t>modulo</w:t>
      </w:r>
      <w:r w:rsidRPr="00C2427A">
        <w:rPr>
          <w:rFonts w:ascii="Abadi MT Condensed Light" w:hAnsi="Abadi MT Condensed Light"/>
        </w:rPr>
        <w:t>.</w:t>
      </w:r>
    </w:p>
    <w:p w14:paraId="04267BB1" w14:textId="77777777" w:rsidR="00215A97" w:rsidRPr="008D57D1" w:rsidRDefault="00215A97">
      <w:pPr>
        <w:jc w:val="both"/>
        <w:rPr>
          <w:rFonts w:ascii="Abadi MT Condensed Light" w:hAnsi="Abadi MT Condensed Light"/>
        </w:rPr>
      </w:pPr>
    </w:p>
    <w:p w14:paraId="5363E6C1" w14:textId="5B40EAD2" w:rsidR="00D720B4" w:rsidRPr="00C2427A" w:rsidRDefault="00BE11A7" w:rsidP="00D720B4">
      <w:pPr>
        <w:spacing w:after="80"/>
        <w:ind w:firstLine="708"/>
        <w:jc w:val="both"/>
        <w:rPr>
          <w:rFonts w:ascii="Abadi MT Condensed Light" w:hAnsi="Abadi MT Condensed Light"/>
          <w:color w:val="000000" w:themeColor="text1"/>
        </w:rPr>
      </w:pPr>
      <w:r w:rsidRPr="00C2427A">
        <w:rPr>
          <w:rFonts w:ascii="Abadi MT Condensed Light" w:hAnsi="Abadi MT Condensed Light"/>
          <w:color w:val="000000" w:themeColor="text1"/>
        </w:rPr>
        <w:t>La frequenza del corso nel rispetto delle condizioni sopra indicate, darà diritto al conseguimento di 20 crediti formativi (di cui 3 in materia obbligatoria) per ciascun</w:t>
      </w:r>
      <w:r w:rsidR="002811EC">
        <w:rPr>
          <w:rFonts w:ascii="Abadi MT Condensed Light" w:hAnsi="Abadi MT Condensed Light"/>
          <w:color w:val="000000" w:themeColor="text1"/>
        </w:rPr>
        <w:t>o</w:t>
      </w:r>
      <w:r w:rsidRPr="00C2427A">
        <w:rPr>
          <w:rFonts w:ascii="Abadi MT Condensed Light" w:hAnsi="Abadi MT Condensed Light"/>
          <w:color w:val="000000" w:themeColor="text1"/>
        </w:rPr>
        <w:t xml:space="preserve"> </w:t>
      </w:r>
      <w:r w:rsidR="00A33474" w:rsidRPr="00C2427A">
        <w:rPr>
          <w:rFonts w:ascii="Abadi MT Condensed Light" w:hAnsi="Abadi MT Condensed Light"/>
          <w:color w:val="000000" w:themeColor="text1"/>
        </w:rPr>
        <w:t>dei due moduli</w:t>
      </w:r>
      <w:r w:rsidR="00B969E6">
        <w:rPr>
          <w:rFonts w:ascii="Abadi MT Condensed Light" w:hAnsi="Abadi MT Condensed Light"/>
          <w:color w:val="000000" w:themeColor="text1"/>
        </w:rPr>
        <w:t>.</w:t>
      </w:r>
    </w:p>
    <w:p w14:paraId="3A984F75" w14:textId="77777777" w:rsidR="00D720B4" w:rsidRPr="00C2427A" w:rsidRDefault="00D720B4">
      <w:pPr>
        <w:jc w:val="both"/>
        <w:rPr>
          <w:rFonts w:ascii="Abadi MT Condensed Light" w:hAnsi="Abadi MT Condensed Light"/>
          <w:b/>
          <w:bCs/>
          <w:color w:val="000000" w:themeColor="text1"/>
        </w:rPr>
      </w:pPr>
    </w:p>
    <w:p w14:paraId="002D1114" w14:textId="77777777" w:rsidR="00215A97" w:rsidRPr="008D57D1" w:rsidRDefault="00BE11A7">
      <w:pPr>
        <w:jc w:val="both"/>
        <w:rPr>
          <w:rFonts w:ascii="Abadi MT Condensed Light" w:hAnsi="Abadi MT Condensed Light"/>
        </w:rPr>
      </w:pPr>
      <w:r w:rsidRPr="008D57D1">
        <w:rPr>
          <w:rFonts w:ascii="Abadi MT Condensed Light" w:hAnsi="Abadi MT Condensed Light"/>
          <w:b/>
          <w:bCs/>
        </w:rPr>
        <w:t>L’esito positivo dell’esame finale, insieme ai requisiti soggettivi previsti dalla legge, costituirà titolo per la richiesta di iscrizione nelle liste dei difensori d’ufficio, ai sensi dell’art. 29 delle disposizioni di attuazione del codice di procedura penale.</w:t>
      </w:r>
      <w:r w:rsidRPr="008D57D1">
        <w:rPr>
          <w:rFonts w:ascii="Abadi MT Condensed Light" w:hAnsi="Abadi MT Condensed Light"/>
        </w:rPr>
        <w:t xml:space="preserve"> </w:t>
      </w:r>
    </w:p>
    <w:p w14:paraId="5BF4CA03" w14:textId="77777777" w:rsidR="00215A97" w:rsidRPr="008D57D1" w:rsidRDefault="00215A97">
      <w:pPr>
        <w:jc w:val="both"/>
        <w:rPr>
          <w:rFonts w:ascii="Abadi MT Condensed Light" w:hAnsi="Abadi MT Condensed Light"/>
          <w:sz w:val="20"/>
          <w:szCs w:val="20"/>
        </w:rPr>
      </w:pPr>
    </w:p>
    <w:p w14:paraId="58F6B333" w14:textId="77777777" w:rsidR="00215A97" w:rsidRPr="008D57D1" w:rsidRDefault="00215A97">
      <w:pPr>
        <w:jc w:val="both"/>
        <w:rPr>
          <w:rFonts w:ascii="Abadi MT Condensed Light" w:hAnsi="Abadi MT Condensed Light"/>
          <w:sz w:val="20"/>
          <w:szCs w:val="20"/>
        </w:rPr>
      </w:pPr>
    </w:p>
    <w:p w14:paraId="0B459927" w14:textId="77777777" w:rsidR="00215A97" w:rsidRPr="008D57D1" w:rsidRDefault="00215A97">
      <w:pPr>
        <w:jc w:val="both"/>
        <w:rPr>
          <w:rFonts w:ascii="Abadi MT Condensed Light" w:hAnsi="Abadi MT Condensed Light"/>
          <w:sz w:val="20"/>
          <w:szCs w:val="20"/>
        </w:rPr>
      </w:pPr>
    </w:p>
    <w:p w14:paraId="081116AF" w14:textId="77777777" w:rsidR="00215A97" w:rsidRPr="008D57D1" w:rsidRDefault="00BE11A7" w:rsidP="008D551F">
      <w:pPr>
        <w:tabs>
          <w:tab w:val="center" w:pos="2052"/>
          <w:tab w:val="center" w:pos="7088"/>
        </w:tabs>
        <w:jc w:val="both"/>
        <w:rPr>
          <w:rFonts w:ascii="Abadi MT Condensed Light" w:hAnsi="Abadi MT Condensed Light"/>
        </w:rPr>
      </w:pPr>
      <w:r w:rsidRPr="008D57D1">
        <w:rPr>
          <w:rFonts w:ascii="Abadi MT Condensed Light" w:hAnsi="Abadi MT Condensed Light"/>
          <w:sz w:val="22"/>
          <w:szCs w:val="22"/>
        </w:rPr>
        <w:tab/>
      </w:r>
      <w:r w:rsidRPr="008D57D1">
        <w:rPr>
          <w:rFonts w:ascii="Abadi MT Condensed Light" w:hAnsi="Abadi MT Condensed Light"/>
        </w:rPr>
        <w:tab/>
        <w:t xml:space="preserve">il </w:t>
      </w:r>
      <w:r w:rsidR="008D551F" w:rsidRPr="008D57D1">
        <w:rPr>
          <w:rFonts w:ascii="Abadi MT Condensed Light" w:hAnsi="Abadi MT Condensed Light"/>
        </w:rPr>
        <w:t>P</w:t>
      </w:r>
      <w:r w:rsidRPr="008D57D1">
        <w:rPr>
          <w:rFonts w:ascii="Abadi MT Condensed Light" w:hAnsi="Abadi MT Condensed Light"/>
        </w:rPr>
        <w:t xml:space="preserve">residente </w:t>
      </w:r>
    </w:p>
    <w:p w14:paraId="129FDCD1" w14:textId="77777777" w:rsidR="00215A97" w:rsidRPr="008D57D1" w:rsidRDefault="00BE11A7" w:rsidP="008D551F">
      <w:pPr>
        <w:tabs>
          <w:tab w:val="center" w:pos="2052"/>
          <w:tab w:val="center" w:pos="2736"/>
          <w:tab w:val="center" w:pos="7088"/>
          <w:tab w:val="center" w:pos="7353"/>
        </w:tabs>
        <w:jc w:val="both"/>
        <w:rPr>
          <w:rFonts w:ascii="Abadi MT Condensed Light" w:hAnsi="Abadi MT Condensed Light"/>
        </w:rPr>
      </w:pPr>
      <w:r w:rsidRPr="008D57D1">
        <w:rPr>
          <w:rFonts w:ascii="Abadi MT Condensed Light" w:hAnsi="Abadi MT Condensed Light"/>
        </w:rPr>
        <w:tab/>
      </w:r>
      <w:r w:rsidR="007E5A64">
        <w:rPr>
          <w:rFonts w:ascii="Abadi MT Condensed Light" w:hAnsi="Abadi MT Condensed Light"/>
        </w:rPr>
        <w:t>il Presidente</w:t>
      </w:r>
      <w:r w:rsidR="007E5A64">
        <w:rPr>
          <w:rFonts w:ascii="Abadi MT Condensed Light" w:hAnsi="Abadi MT Condensed Light"/>
        </w:rPr>
        <w:tab/>
      </w:r>
      <w:r w:rsidR="007E5A64">
        <w:rPr>
          <w:rFonts w:ascii="Abadi MT Condensed Light" w:hAnsi="Abadi MT Condensed Light"/>
        </w:rPr>
        <w:tab/>
        <w:t>de</w:t>
      </w:r>
      <w:r w:rsidR="008D551F" w:rsidRPr="008D57D1">
        <w:rPr>
          <w:rFonts w:ascii="Abadi MT Condensed Light" w:hAnsi="Abadi MT Condensed Light"/>
        </w:rPr>
        <w:t>lla Camera Penale</w:t>
      </w:r>
    </w:p>
    <w:p w14:paraId="19E6FBF8" w14:textId="77777777" w:rsidR="008D551F" w:rsidRPr="008D57D1" w:rsidRDefault="007E5A64" w:rsidP="008D551F">
      <w:pPr>
        <w:tabs>
          <w:tab w:val="center" w:pos="2052"/>
          <w:tab w:val="center" w:pos="2736"/>
          <w:tab w:val="center" w:pos="7088"/>
          <w:tab w:val="center" w:pos="7353"/>
        </w:tabs>
        <w:jc w:val="both"/>
        <w:rPr>
          <w:rFonts w:ascii="Abadi MT Condensed Light" w:hAnsi="Abadi MT Condensed Light"/>
        </w:rPr>
      </w:pPr>
      <w:r>
        <w:rPr>
          <w:rFonts w:ascii="Abadi MT Condensed Light" w:hAnsi="Abadi MT Condensed Light"/>
        </w:rPr>
        <w:tab/>
      </w:r>
      <w:r w:rsidRPr="008D57D1">
        <w:rPr>
          <w:rFonts w:ascii="Abadi MT Condensed Light" w:hAnsi="Abadi MT Condensed Light"/>
        </w:rPr>
        <w:t>dell’Ordine degli avvocati di Brescia</w:t>
      </w:r>
      <w:r w:rsidR="008D551F" w:rsidRPr="008D57D1">
        <w:rPr>
          <w:rFonts w:ascii="Abadi MT Condensed Light" w:hAnsi="Abadi MT Condensed Light"/>
        </w:rPr>
        <w:tab/>
        <w:t>Distrettuale della Lombardia Orientale</w:t>
      </w:r>
    </w:p>
    <w:p w14:paraId="56817FE3" w14:textId="5CF69294" w:rsidR="00AD5CAE" w:rsidRPr="00AD5CAE" w:rsidRDefault="00BE11A7" w:rsidP="00AD5CAE">
      <w:pPr>
        <w:tabs>
          <w:tab w:val="center" w:pos="2052"/>
          <w:tab w:val="center" w:pos="2736"/>
          <w:tab w:val="center" w:pos="7088"/>
          <w:tab w:val="center" w:pos="7353"/>
        </w:tabs>
        <w:jc w:val="both"/>
        <w:rPr>
          <w:rFonts w:ascii="Abadi MT Condensed Light" w:hAnsi="Abadi MT Condensed Light"/>
        </w:rPr>
      </w:pPr>
      <w:r w:rsidRPr="008D57D1">
        <w:rPr>
          <w:rFonts w:ascii="Abadi MT Condensed Light" w:hAnsi="Abadi MT Condensed Light"/>
        </w:rPr>
        <w:tab/>
        <w:t>(</w:t>
      </w:r>
      <w:r w:rsidR="00716187">
        <w:rPr>
          <w:rFonts w:ascii="Abadi MT Condensed Light" w:hAnsi="Abadi MT Condensed Light"/>
        </w:rPr>
        <w:t xml:space="preserve">f.to </w:t>
      </w:r>
      <w:r w:rsidRPr="008D57D1">
        <w:rPr>
          <w:rFonts w:ascii="Abadi MT Condensed Light" w:hAnsi="Abadi MT Condensed Light"/>
        </w:rPr>
        <w:t xml:space="preserve">avv. </w:t>
      </w:r>
      <w:r w:rsidR="002F2549">
        <w:rPr>
          <w:rFonts w:ascii="Abadi MT Condensed Light" w:hAnsi="Abadi MT Condensed Light"/>
        </w:rPr>
        <w:t>Giovanni Rocchi</w:t>
      </w:r>
      <w:r w:rsidRPr="008D57D1">
        <w:rPr>
          <w:rFonts w:ascii="Abadi MT Condensed Light" w:hAnsi="Abadi MT Condensed Light"/>
        </w:rPr>
        <w:t>)</w:t>
      </w:r>
      <w:r w:rsidRPr="008D57D1">
        <w:rPr>
          <w:rFonts w:ascii="Abadi MT Condensed Light" w:hAnsi="Abadi MT Condensed Light"/>
        </w:rPr>
        <w:tab/>
        <w:t>(</w:t>
      </w:r>
      <w:r w:rsidR="00716187">
        <w:rPr>
          <w:rFonts w:ascii="Abadi MT Condensed Light" w:hAnsi="Abadi MT Condensed Light"/>
        </w:rPr>
        <w:t xml:space="preserve">f.to </w:t>
      </w:r>
      <w:r w:rsidRPr="008D57D1">
        <w:rPr>
          <w:rFonts w:ascii="Abadi MT Condensed Light" w:hAnsi="Abadi MT Condensed Light"/>
        </w:rPr>
        <w:t>avv.</w:t>
      </w:r>
      <w:r w:rsidR="00AD5CAE">
        <w:rPr>
          <w:rFonts w:ascii="Abadi MT Condensed Light" w:hAnsi="Abadi MT Condensed Light"/>
        </w:rPr>
        <w:t xml:space="preserve"> </w:t>
      </w:r>
      <w:r w:rsidR="00AD5CAE" w:rsidRPr="00AD5CAE">
        <w:rPr>
          <w:rFonts w:ascii="Abadi MT Condensed Light" w:hAnsi="Abadi MT Condensed Light"/>
        </w:rPr>
        <w:t>Maria Luisa Crotti)</w:t>
      </w:r>
    </w:p>
    <w:p w14:paraId="08027455" w14:textId="4A2D5AC8" w:rsidR="008D551F" w:rsidRPr="008D57D1" w:rsidRDefault="008D551F" w:rsidP="00AD5CAE">
      <w:pPr>
        <w:tabs>
          <w:tab w:val="center" w:pos="2052"/>
          <w:tab w:val="center" w:pos="2736"/>
          <w:tab w:val="center" w:pos="7088"/>
          <w:tab w:val="center" w:pos="7353"/>
        </w:tabs>
        <w:jc w:val="both"/>
        <w:rPr>
          <w:rFonts w:ascii="Abadi MT Condensed Light" w:hAnsi="Abadi MT Condensed Light"/>
        </w:rPr>
      </w:pPr>
    </w:p>
    <w:sectPr w:rsidR="008D551F" w:rsidRPr="008D57D1" w:rsidSect="008D551F">
      <w:headerReference w:type="even" r:id="rId9"/>
      <w:headerReference w:type="default" r:id="rId10"/>
      <w:footerReference w:type="even" r:id="rId11"/>
      <w:footerReference w:type="default" r:id="rId12"/>
      <w:headerReference w:type="first" r:id="rId13"/>
      <w:footerReference w:type="first" r:id="rId14"/>
      <w:pgSz w:w="11900" w:h="16840"/>
      <w:pgMar w:top="1701" w:right="1418" w:bottom="1701"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938F08" w14:textId="77777777" w:rsidR="00764AFD" w:rsidRDefault="00764AFD">
      <w:r>
        <w:separator/>
      </w:r>
    </w:p>
  </w:endnote>
  <w:endnote w:type="continuationSeparator" w:id="0">
    <w:p w14:paraId="21573E98" w14:textId="77777777" w:rsidR="00764AFD" w:rsidRDefault="00764A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 w:name="Abadi MT Condensed Light">
    <w:altName w:val="Calibri"/>
    <w:panose1 w:val="020B0306030101010103"/>
    <w:charset w:val="4D"/>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250806" w14:textId="77777777" w:rsidR="008D551F" w:rsidRDefault="008D551F">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8B7E6B" w14:textId="77777777" w:rsidR="00215A97" w:rsidRDefault="00BE11A7">
    <w:pPr>
      <w:pStyle w:val="Pidipagina"/>
      <w:tabs>
        <w:tab w:val="clear" w:pos="9638"/>
        <w:tab w:val="right" w:pos="8478"/>
      </w:tabs>
      <w:jc w:val="right"/>
    </w:pPr>
    <w:r>
      <w:fldChar w:fldCharType="begin"/>
    </w:r>
    <w:r>
      <w:instrText xml:space="preserve"> PAGE </w:instrText>
    </w:r>
    <w:r>
      <w:fldChar w:fldCharType="separate"/>
    </w:r>
    <w: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F1076E" w14:textId="77777777" w:rsidR="008D551F" w:rsidRDefault="008D551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436DF7" w14:textId="77777777" w:rsidR="00764AFD" w:rsidRDefault="00764AFD">
      <w:r>
        <w:separator/>
      </w:r>
    </w:p>
  </w:footnote>
  <w:footnote w:type="continuationSeparator" w:id="0">
    <w:p w14:paraId="2429462A" w14:textId="77777777" w:rsidR="00764AFD" w:rsidRDefault="00764A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0338EE" w14:textId="77777777" w:rsidR="008D551F" w:rsidRDefault="008D551F">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1A7A82" w14:textId="77777777" w:rsidR="00215A97" w:rsidRDefault="00215A97">
    <w:pPr>
      <w:pStyle w:val="Intestazioneepidipagin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4D56CB" w14:textId="77777777" w:rsidR="008D551F" w:rsidRDefault="008D551F">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1822DE"/>
    <w:multiLevelType w:val="hybridMultilevel"/>
    <w:tmpl w:val="D9FAF188"/>
    <w:numStyleLink w:val="Stileimportato1"/>
  </w:abstractNum>
  <w:abstractNum w:abstractNumId="1" w15:restartNumberingAfterBreak="0">
    <w:nsid w:val="2C671D80"/>
    <w:multiLevelType w:val="hybridMultilevel"/>
    <w:tmpl w:val="D9FAF188"/>
    <w:styleLink w:val="Stileimportato1"/>
    <w:lvl w:ilvl="0" w:tplc="A636054C">
      <w:start w:val="1"/>
      <w:numFmt w:val="decimal"/>
      <w:lvlText w:val="%1."/>
      <w:lvlJc w:val="left"/>
      <w:pPr>
        <w:tabs>
          <w:tab w:val="left" w:pos="235"/>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87CF0D2">
      <w:start w:val="1"/>
      <w:numFmt w:val="lowerLetter"/>
      <w:lvlText w:val="%2."/>
      <w:lvlJc w:val="left"/>
      <w:pPr>
        <w:tabs>
          <w:tab w:val="left" w:pos="235"/>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4E2E8B16">
      <w:start w:val="1"/>
      <w:numFmt w:val="lowerRoman"/>
      <w:lvlText w:val="%3."/>
      <w:lvlJc w:val="left"/>
      <w:pPr>
        <w:tabs>
          <w:tab w:val="left" w:pos="235"/>
        </w:tabs>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4E325F1E">
      <w:start w:val="1"/>
      <w:numFmt w:val="decimal"/>
      <w:lvlText w:val="%4."/>
      <w:lvlJc w:val="left"/>
      <w:pPr>
        <w:tabs>
          <w:tab w:val="left" w:pos="235"/>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6745F58">
      <w:start w:val="1"/>
      <w:numFmt w:val="lowerLetter"/>
      <w:lvlText w:val="%5."/>
      <w:lvlJc w:val="left"/>
      <w:pPr>
        <w:tabs>
          <w:tab w:val="left" w:pos="235"/>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73691C8">
      <w:start w:val="1"/>
      <w:numFmt w:val="lowerRoman"/>
      <w:lvlText w:val="%6."/>
      <w:lvlJc w:val="left"/>
      <w:pPr>
        <w:tabs>
          <w:tab w:val="left" w:pos="235"/>
        </w:tabs>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43E2807E">
      <w:start w:val="1"/>
      <w:numFmt w:val="decimal"/>
      <w:lvlText w:val="%7."/>
      <w:lvlJc w:val="left"/>
      <w:pPr>
        <w:tabs>
          <w:tab w:val="left" w:pos="235"/>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D105484">
      <w:start w:val="1"/>
      <w:numFmt w:val="lowerLetter"/>
      <w:lvlText w:val="%8."/>
      <w:lvlJc w:val="left"/>
      <w:pPr>
        <w:tabs>
          <w:tab w:val="left" w:pos="235"/>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D4EB338">
      <w:start w:val="1"/>
      <w:numFmt w:val="lowerRoman"/>
      <w:lvlText w:val="%9."/>
      <w:lvlJc w:val="left"/>
      <w:pPr>
        <w:tabs>
          <w:tab w:val="left" w:pos="235"/>
        </w:tabs>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2E94104F"/>
    <w:multiLevelType w:val="hybridMultilevel"/>
    <w:tmpl w:val="CF22DA02"/>
    <w:styleLink w:val="Stileimportato3"/>
    <w:lvl w:ilvl="0" w:tplc="0BE81F8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62909FE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1EB2EC18">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ED14BDBA">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2F82C9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3D36B048">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6D26E90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603EB2E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C5C5238">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33AC7DFD"/>
    <w:multiLevelType w:val="hybridMultilevel"/>
    <w:tmpl w:val="4B1249DE"/>
    <w:styleLink w:val="Stileimportato2"/>
    <w:lvl w:ilvl="0" w:tplc="5E58D110">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F485CFC">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FA007A6">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D78CAAE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F322F3C">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44C18C4">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980448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2A2FE18">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ABC4012E">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4C551D5A"/>
    <w:multiLevelType w:val="hybridMultilevel"/>
    <w:tmpl w:val="CF22DA02"/>
    <w:numStyleLink w:val="Stileimportato3"/>
  </w:abstractNum>
  <w:abstractNum w:abstractNumId="5" w15:restartNumberingAfterBreak="0">
    <w:nsid w:val="799E7508"/>
    <w:multiLevelType w:val="hybridMultilevel"/>
    <w:tmpl w:val="4B1249DE"/>
    <w:numStyleLink w:val="Stileimportato2"/>
  </w:abstractNum>
  <w:num w:numId="1" w16cid:durableId="1885746957">
    <w:abstractNumId w:val="1"/>
  </w:num>
  <w:num w:numId="2" w16cid:durableId="1964532749">
    <w:abstractNumId w:val="0"/>
  </w:num>
  <w:num w:numId="3" w16cid:durableId="768282111">
    <w:abstractNumId w:val="3"/>
  </w:num>
  <w:num w:numId="4" w16cid:durableId="552470681">
    <w:abstractNumId w:val="5"/>
  </w:num>
  <w:num w:numId="5" w16cid:durableId="798843707">
    <w:abstractNumId w:val="5"/>
    <w:lvlOverride w:ilvl="0">
      <w:lvl w:ilvl="0" w:tplc="0310ECCE">
        <w:start w:val="1"/>
        <w:numFmt w:val="decimal"/>
        <w:lvlText w:val="%1."/>
        <w:lvlJc w:val="left"/>
        <w:pPr>
          <w:tabs>
            <w:tab w:val="left" w:pos="754"/>
          </w:tabs>
          <w:ind w:left="720" w:hanging="360"/>
        </w:pPr>
        <w:rPr>
          <w:rFonts w:hAnsi="Arial Unicode MS"/>
          <w:b w:val="0"/>
          <w:caps w:val="0"/>
          <w:smallCaps w:val="0"/>
          <w:strike w:val="0"/>
          <w:dstrike w:val="0"/>
          <w:outline w:val="0"/>
          <w:emboss w:val="0"/>
          <w:imprint w:val="0"/>
          <w:spacing w:val="0"/>
          <w:w w:val="100"/>
          <w:kern w:val="0"/>
          <w:position w:val="0"/>
          <w:highlight w:val="none"/>
          <w:vertAlign w:val="baseline"/>
        </w:rPr>
      </w:lvl>
    </w:lvlOverride>
    <w:lvlOverride w:ilvl="1">
      <w:lvl w:ilvl="1" w:tplc="46E088AC">
        <w:start w:val="1"/>
        <w:numFmt w:val="lowerLetter"/>
        <w:lvlText w:val="%2."/>
        <w:lvlJc w:val="left"/>
        <w:pPr>
          <w:tabs>
            <w:tab w:val="left" w:pos="754"/>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8DB6F3A0">
        <w:start w:val="1"/>
        <w:numFmt w:val="lowerRoman"/>
        <w:lvlText w:val="%3."/>
        <w:lvlJc w:val="left"/>
        <w:pPr>
          <w:tabs>
            <w:tab w:val="left" w:pos="754"/>
          </w:tabs>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E60AD324">
        <w:start w:val="1"/>
        <w:numFmt w:val="decimal"/>
        <w:lvlText w:val="%4."/>
        <w:lvlJc w:val="left"/>
        <w:pPr>
          <w:tabs>
            <w:tab w:val="left" w:pos="754"/>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B4CEE572">
        <w:start w:val="1"/>
        <w:numFmt w:val="lowerLetter"/>
        <w:lvlText w:val="%5."/>
        <w:lvlJc w:val="left"/>
        <w:pPr>
          <w:tabs>
            <w:tab w:val="left" w:pos="754"/>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F8AEC88C">
        <w:start w:val="1"/>
        <w:numFmt w:val="lowerRoman"/>
        <w:lvlText w:val="%6."/>
        <w:lvlJc w:val="left"/>
        <w:pPr>
          <w:tabs>
            <w:tab w:val="left" w:pos="754"/>
          </w:tabs>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294CCBB6">
        <w:start w:val="1"/>
        <w:numFmt w:val="decimal"/>
        <w:lvlText w:val="%7."/>
        <w:lvlJc w:val="left"/>
        <w:pPr>
          <w:tabs>
            <w:tab w:val="left" w:pos="754"/>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AC0CE168">
        <w:start w:val="1"/>
        <w:numFmt w:val="lowerLetter"/>
        <w:lvlText w:val="%8."/>
        <w:lvlJc w:val="left"/>
        <w:pPr>
          <w:tabs>
            <w:tab w:val="left" w:pos="754"/>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ED94C8F6">
        <w:start w:val="1"/>
        <w:numFmt w:val="lowerRoman"/>
        <w:lvlText w:val="%9."/>
        <w:lvlJc w:val="left"/>
        <w:pPr>
          <w:tabs>
            <w:tab w:val="left" w:pos="754"/>
          </w:tabs>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16cid:durableId="1958562796">
    <w:abstractNumId w:val="2"/>
  </w:num>
  <w:num w:numId="7" w16cid:durableId="646132121">
    <w:abstractNumId w:val="4"/>
    <w:lvlOverride w:ilvl="0">
      <w:lvl w:ilvl="0" w:tplc="2304A90C">
        <w:start w:val="1"/>
        <w:numFmt w:val="decimal"/>
        <w:lvlText w:val="%1."/>
        <w:lvlJc w:val="left"/>
        <w:pPr>
          <w:ind w:left="720" w:hanging="360"/>
        </w:pPr>
        <w:rPr>
          <w:rFonts w:hAnsi="Arial Unicode MS"/>
          <w:b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8"/>
  <w:displayBackgroundShape/>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5A97"/>
    <w:rsid w:val="000D4A58"/>
    <w:rsid w:val="000E2700"/>
    <w:rsid w:val="001C3A9A"/>
    <w:rsid w:val="0021507F"/>
    <w:rsid w:val="00215A97"/>
    <w:rsid w:val="002811EC"/>
    <w:rsid w:val="002906DB"/>
    <w:rsid w:val="002B3535"/>
    <w:rsid w:val="002B729D"/>
    <w:rsid w:val="002F2549"/>
    <w:rsid w:val="00326116"/>
    <w:rsid w:val="00344F57"/>
    <w:rsid w:val="004223F3"/>
    <w:rsid w:val="005857A1"/>
    <w:rsid w:val="005E5B97"/>
    <w:rsid w:val="006874CC"/>
    <w:rsid w:val="006F7445"/>
    <w:rsid w:val="00716187"/>
    <w:rsid w:val="00764AFD"/>
    <w:rsid w:val="007C05B7"/>
    <w:rsid w:val="007E5A64"/>
    <w:rsid w:val="00800572"/>
    <w:rsid w:val="0086315A"/>
    <w:rsid w:val="008925B3"/>
    <w:rsid w:val="008C3521"/>
    <w:rsid w:val="008D551F"/>
    <w:rsid w:val="008D57D1"/>
    <w:rsid w:val="009245AA"/>
    <w:rsid w:val="00931D55"/>
    <w:rsid w:val="009518B3"/>
    <w:rsid w:val="009C3598"/>
    <w:rsid w:val="00A0182C"/>
    <w:rsid w:val="00A02E50"/>
    <w:rsid w:val="00A33474"/>
    <w:rsid w:val="00AD5CAE"/>
    <w:rsid w:val="00AE10E7"/>
    <w:rsid w:val="00B969E6"/>
    <w:rsid w:val="00BA7FE4"/>
    <w:rsid w:val="00BD5EE5"/>
    <w:rsid w:val="00BE11A7"/>
    <w:rsid w:val="00C2427A"/>
    <w:rsid w:val="00CD7271"/>
    <w:rsid w:val="00D720B4"/>
    <w:rsid w:val="00E43911"/>
    <w:rsid w:val="00EA2889"/>
    <w:rsid w:val="00EF6215"/>
    <w:rsid w:val="00F37CD1"/>
    <w:rsid w:val="00F42392"/>
    <w:rsid w:val="00F64DE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D7DE90"/>
  <w15:docId w15:val="{4B7C194B-3365-9B43-806B-96CFB09BA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cs="Arial Unicode MS"/>
      <w:color w:val="000000"/>
      <w:sz w:val="24"/>
      <w:szCs w:val="24"/>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rPr>
  </w:style>
  <w:style w:type="paragraph" w:styleId="Pidipagina">
    <w:name w:val="footer"/>
    <w:pPr>
      <w:tabs>
        <w:tab w:val="center" w:pos="4819"/>
        <w:tab w:val="right" w:pos="9638"/>
      </w:tabs>
    </w:pPr>
    <w:rPr>
      <w:rFonts w:cs="Arial Unicode MS"/>
      <w:color w:val="000000"/>
      <w:sz w:val="24"/>
      <w:szCs w:val="24"/>
      <w:u w:color="000000"/>
    </w:rPr>
  </w:style>
  <w:style w:type="paragraph" w:customStyle="1" w:styleId="Style3">
    <w:name w:val="Style3"/>
    <w:pPr>
      <w:widowControl w:val="0"/>
      <w:spacing w:line="269" w:lineRule="exact"/>
      <w:jc w:val="center"/>
    </w:pPr>
    <w:rPr>
      <w:rFonts w:ascii="Verdana" w:eastAsia="Verdana" w:hAnsi="Verdana" w:cs="Verdana"/>
      <w:color w:val="000000"/>
      <w:sz w:val="24"/>
      <w:szCs w:val="24"/>
      <w:u w:color="000000"/>
    </w:rPr>
  </w:style>
  <w:style w:type="paragraph" w:customStyle="1" w:styleId="Style4">
    <w:name w:val="Style4"/>
    <w:pPr>
      <w:widowControl w:val="0"/>
    </w:pPr>
    <w:rPr>
      <w:rFonts w:ascii="Verdana" w:eastAsia="Verdana" w:hAnsi="Verdana" w:cs="Verdana"/>
      <w:color w:val="000000"/>
      <w:sz w:val="24"/>
      <w:szCs w:val="24"/>
      <w:u w:color="000000"/>
    </w:rPr>
  </w:style>
  <w:style w:type="paragraph" w:customStyle="1" w:styleId="Style5">
    <w:name w:val="Style5"/>
    <w:pPr>
      <w:widowControl w:val="0"/>
      <w:spacing w:line="202" w:lineRule="exact"/>
      <w:jc w:val="both"/>
    </w:pPr>
    <w:rPr>
      <w:rFonts w:ascii="Verdana" w:eastAsia="Verdana" w:hAnsi="Verdana" w:cs="Verdana"/>
      <w:color w:val="000000"/>
      <w:sz w:val="24"/>
      <w:szCs w:val="24"/>
      <w:u w:color="000000"/>
    </w:rPr>
  </w:style>
  <w:style w:type="paragraph" w:customStyle="1" w:styleId="Style6">
    <w:name w:val="Style6"/>
    <w:pPr>
      <w:widowControl w:val="0"/>
      <w:spacing w:line="197" w:lineRule="exact"/>
      <w:jc w:val="both"/>
    </w:pPr>
    <w:rPr>
      <w:rFonts w:ascii="Verdana" w:hAnsi="Verdana" w:cs="Arial Unicode MS"/>
      <w:color w:val="000000"/>
      <w:sz w:val="24"/>
      <w:szCs w:val="24"/>
      <w:u w:color="000000"/>
    </w:rPr>
  </w:style>
  <w:style w:type="numbering" w:customStyle="1" w:styleId="Stileimportato1">
    <w:name w:val="Stile importato 1"/>
    <w:pPr>
      <w:numPr>
        <w:numId w:val="1"/>
      </w:numPr>
    </w:pPr>
  </w:style>
  <w:style w:type="paragraph" w:customStyle="1" w:styleId="Style1">
    <w:name w:val="Style1"/>
    <w:pPr>
      <w:widowControl w:val="0"/>
      <w:spacing w:line="269" w:lineRule="exact"/>
      <w:jc w:val="both"/>
    </w:pPr>
    <w:rPr>
      <w:rFonts w:ascii="Verdana" w:hAnsi="Verdana" w:cs="Arial Unicode MS"/>
      <w:color w:val="000000"/>
      <w:sz w:val="24"/>
      <w:szCs w:val="24"/>
      <w:u w:color="000000"/>
    </w:rPr>
  </w:style>
  <w:style w:type="numbering" w:customStyle="1" w:styleId="Stileimportato2">
    <w:name w:val="Stile importato 2"/>
    <w:pPr>
      <w:numPr>
        <w:numId w:val="3"/>
      </w:numPr>
    </w:pPr>
  </w:style>
  <w:style w:type="paragraph" w:customStyle="1" w:styleId="Style10">
    <w:name w:val="Style10"/>
    <w:pPr>
      <w:widowControl w:val="0"/>
      <w:spacing w:line="243" w:lineRule="exact"/>
      <w:jc w:val="both"/>
    </w:pPr>
    <w:rPr>
      <w:rFonts w:ascii="Verdana" w:hAnsi="Verdana" w:cs="Arial Unicode MS"/>
      <w:color w:val="000000"/>
      <w:sz w:val="24"/>
      <w:szCs w:val="24"/>
      <w:u w:color="000000"/>
    </w:rPr>
  </w:style>
  <w:style w:type="paragraph" w:customStyle="1" w:styleId="Style7">
    <w:name w:val="Style7"/>
    <w:pPr>
      <w:widowControl w:val="0"/>
    </w:pPr>
    <w:rPr>
      <w:rFonts w:ascii="Verdana" w:hAnsi="Verdana" w:cs="Arial Unicode MS"/>
      <w:color w:val="000000"/>
      <w:sz w:val="24"/>
      <w:szCs w:val="24"/>
      <w:u w:color="000000"/>
    </w:rPr>
  </w:style>
  <w:style w:type="paragraph" w:customStyle="1" w:styleId="Style9">
    <w:name w:val="Style9"/>
    <w:pPr>
      <w:widowControl w:val="0"/>
      <w:spacing w:line="250" w:lineRule="exact"/>
    </w:pPr>
    <w:rPr>
      <w:rFonts w:ascii="Verdana" w:hAnsi="Verdana" w:cs="Arial Unicode MS"/>
      <w:color w:val="000000"/>
      <w:sz w:val="24"/>
      <w:szCs w:val="24"/>
      <w:u w:color="000000"/>
    </w:rPr>
  </w:style>
  <w:style w:type="numbering" w:customStyle="1" w:styleId="Stileimportato3">
    <w:name w:val="Stile importato 3"/>
    <w:pPr>
      <w:numPr>
        <w:numId w:val="6"/>
      </w:numPr>
    </w:pPr>
  </w:style>
  <w:style w:type="paragraph" w:styleId="Intestazione">
    <w:name w:val="header"/>
    <w:basedOn w:val="Normale"/>
    <w:link w:val="IntestazioneCarattere"/>
    <w:uiPriority w:val="99"/>
    <w:unhideWhenUsed/>
    <w:rsid w:val="008D551F"/>
    <w:pPr>
      <w:tabs>
        <w:tab w:val="center" w:pos="4819"/>
        <w:tab w:val="right" w:pos="9638"/>
      </w:tabs>
    </w:pPr>
  </w:style>
  <w:style w:type="character" w:customStyle="1" w:styleId="IntestazioneCarattere">
    <w:name w:val="Intestazione Carattere"/>
    <w:basedOn w:val="Carpredefinitoparagrafo"/>
    <w:link w:val="Intestazione"/>
    <w:uiPriority w:val="99"/>
    <w:rsid w:val="008D551F"/>
    <w:rPr>
      <w:rFonts w:cs="Arial Unicode MS"/>
      <w:color w:val="000000"/>
      <w:sz w:val="24"/>
      <w:szCs w:val="24"/>
      <w:u w:color="000000"/>
    </w:rPr>
  </w:style>
  <w:style w:type="paragraph" w:styleId="NormaleWeb">
    <w:name w:val="Normal (Web)"/>
    <w:basedOn w:val="Normale"/>
    <w:uiPriority w:val="99"/>
    <w:semiHidden/>
    <w:unhideWhenUsed/>
    <w:rsid w:val="00AD5CAE"/>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9498700">
      <w:bodyDiv w:val="1"/>
      <w:marLeft w:val="0"/>
      <w:marRight w:val="0"/>
      <w:marTop w:val="0"/>
      <w:marBottom w:val="0"/>
      <w:divBdr>
        <w:top w:val="none" w:sz="0" w:space="0" w:color="auto"/>
        <w:left w:val="none" w:sz="0" w:space="0" w:color="auto"/>
        <w:bottom w:val="none" w:sz="0" w:space="0" w:color="auto"/>
        <w:right w:val="none" w:sz="0" w:space="0" w:color="auto"/>
      </w:divBdr>
    </w:div>
    <w:div w:id="14272641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568</Words>
  <Characters>3238</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Cominotti</dc:creator>
  <cp:lastModifiedBy>BRESCIA</cp:lastModifiedBy>
  <cp:revision>2</cp:revision>
  <cp:lastPrinted>2022-06-06T10:22:00Z</cp:lastPrinted>
  <dcterms:created xsi:type="dcterms:W3CDTF">2025-01-03T14:08:00Z</dcterms:created>
  <dcterms:modified xsi:type="dcterms:W3CDTF">2025-01-03T14:08:00Z</dcterms:modified>
</cp:coreProperties>
</file>